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4F718" w14:textId="5DCBD4D2" w:rsidR="00541AED" w:rsidRPr="00B96C3D" w:rsidRDefault="00E46264" w:rsidP="00541AED">
      <w:pPr>
        <w:spacing w:after="0"/>
        <w:rPr>
          <w:b/>
        </w:rPr>
      </w:pPr>
      <w:r>
        <w:rPr>
          <w:b/>
        </w:rPr>
        <w:t xml:space="preserve">Gov. Newsom signs bill providing </w:t>
      </w:r>
      <w:r w:rsidR="000F7293">
        <w:rPr>
          <w:b/>
        </w:rPr>
        <w:t>Planned Parenthood funding</w:t>
      </w:r>
    </w:p>
    <w:p w14:paraId="67E8107C" w14:textId="77777777" w:rsidR="00541AED" w:rsidRDefault="00541AED" w:rsidP="00541AED">
      <w:pPr>
        <w:spacing w:after="0"/>
      </w:pPr>
    </w:p>
    <w:p w14:paraId="01176547" w14:textId="6CE9B35D" w:rsidR="000F7293" w:rsidRDefault="00643210" w:rsidP="00C314EF">
      <w:pPr>
        <w:spacing w:after="0"/>
      </w:pPr>
      <w:r w:rsidRPr="00643210">
        <w:t xml:space="preserve">California lawmakers </w:t>
      </w:r>
      <w:r w:rsidR="00E46264">
        <w:t>have enacted</w:t>
      </w:r>
      <w:r w:rsidR="000F7293" w:rsidRPr="000F7293">
        <w:t xml:space="preserve"> a one-time infusion of $</w:t>
      </w:r>
      <w:r w:rsidR="00E46264">
        <w:t>10</w:t>
      </w:r>
      <w:r w:rsidR="000F7293" w:rsidRPr="000F7293">
        <w:t>0 million for Planned Parenthood and other women’s health clinics</w:t>
      </w:r>
      <w:r w:rsidR="000F7293">
        <w:t xml:space="preserve">, </w:t>
      </w:r>
      <w:r w:rsidR="000F7293" w:rsidRPr="000F7293">
        <w:t>moving quickly to shore up the state’s reproductive health programs against cuts pushed by President Donald Trump’s administration.</w:t>
      </w:r>
    </w:p>
    <w:p w14:paraId="0AB01564" w14:textId="77777777" w:rsidR="00E46264" w:rsidRDefault="00E46264" w:rsidP="00C314EF">
      <w:pPr>
        <w:spacing w:after="0"/>
      </w:pPr>
    </w:p>
    <w:p w14:paraId="1F715AF3" w14:textId="6BB1F02D" w:rsidR="00E46264" w:rsidRDefault="00E46264" w:rsidP="00C314EF">
      <w:pPr>
        <w:spacing w:after="0"/>
      </w:pPr>
      <w:r>
        <w:t>The bill, signed into law Monday by Gov. Gavin Newsom, took effect immediately upon his signature.</w:t>
      </w:r>
    </w:p>
    <w:p w14:paraId="62AAD06C" w14:textId="77777777" w:rsidR="000F7293" w:rsidRDefault="000F7293" w:rsidP="00C314EF">
      <w:pPr>
        <w:spacing w:after="0"/>
      </w:pPr>
    </w:p>
    <w:p w14:paraId="18E7BF28" w14:textId="68A5899C" w:rsidR="000F7293" w:rsidRDefault="00E46264" w:rsidP="00C314EF">
      <w:pPr>
        <w:spacing w:after="0"/>
      </w:pPr>
      <w:r>
        <w:t>Last week t</w:t>
      </w:r>
      <w:r w:rsidR="000F7293" w:rsidRPr="000F7293">
        <w:t xml:space="preserve">he </w:t>
      </w:r>
      <w:r>
        <w:t xml:space="preserve">state </w:t>
      </w:r>
      <w:r w:rsidR="000F7293" w:rsidRPr="000F7293">
        <w:t>Assembly and Senate both passed Senate Bill 1</w:t>
      </w:r>
      <w:r>
        <w:t>2</w:t>
      </w:r>
      <w:r w:rsidR="000F7293" w:rsidRPr="000F7293">
        <w:t>6, legislation Democrats called a response to federal cuts in H.R. 1</w:t>
      </w:r>
      <w:r>
        <w:t>5</w:t>
      </w:r>
      <w:r w:rsidR="000F7293" w:rsidRPr="000F7293">
        <w:t xml:space="preserve">, </w:t>
      </w:r>
      <w:r w:rsidR="000F7293">
        <w:t>Trump’s</w:t>
      </w:r>
      <w:r w:rsidR="000F7293" w:rsidRPr="000F7293">
        <w:t xml:space="preserve"> “Big </w:t>
      </w:r>
      <w:r w:rsidR="00CD51FA">
        <w:t xml:space="preserve">and </w:t>
      </w:r>
      <w:r w:rsidR="000F7293" w:rsidRPr="000F7293">
        <w:t>Beautiful Bill</w:t>
      </w:r>
      <w:r w:rsidR="00735CBB">
        <w:t>,</w:t>
      </w:r>
      <w:r w:rsidR="000F7293" w:rsidRPr="000F7293">
        <w:t>”</w:t>
      </w:r>
      <w:r w:rsidR="00735CBB">
        <w:t xml:space="preserve"> which </w:t>
      </w:r>
      <w:r w:rsidR="00735CBB" w:rsidRPr="00735CBB">
        <w:t>prohibited federal Medica</w:t>
      </w:r>
      <w:r w:rsidR="00CD51FA">
        <w:t>re</w:t>
      </w:r>
      <w:r w:rsidR="00735CBB" w:rsidRPr="00735CBB">
        <w:t xml:space="preserve"> funding from going to Planned Parenthood.</w:t>
      </w:r>
      <w:r w:rsidR="00735CBB">
        <w:t xml:space="preserve">  </w:t>
      </w:r>
      <w:r w:rsidR="00735CBB" w:rsidRPr="00735CBB">
        <w:t xml:space="preserve">Because of </w:t>
      </w:r>
      <w:r w:rsidR="00735CBB">
        <w:t>this</w:t>
      </w:r>
      <w:r w:rsidR="00735CBB" w:rsidRPr="00735CBB">
        <w:t>, some clinics have already been forced to close across the state.</w:t>
      </w:r>
    </w:p>
    <w:p w14:paraId="590B0E56" w14:textId="77777777" w:rsidR="00735CBB" w:rsidRDefault="00735CBB" w:rsidP="00C314EF">
      <w:pPr>
        <w:spacing w:after="0"/>
      </w:pPr>
    </w:p>
    <w:p w14:paraId="49EBE4C4" w14:textId="20B9DAA5" w:rsidR="00735CBB" w:rsidRDefault="00CD51FA" w:rsidP="00C314EF">
      <w:pPr>
        <w:spacing w:after="0"/>
      </w:pPr>
      <w:r>
        <w:t>Proponents of the bill said t</w:t>
      </w:r>
      <w:r w:rsidR="00735CBB" w:rsidRPr="00735CBB">
        <w:t xml:space="preserve">he money appropriated Monday </w:t>
      </w:r>
      <w:r>
        <w:t xml:space="preserve">will </w:t>
      </w:r>
      <w:r w:rsidR="00735CBB" w:rsidRPr="00735CBB">
        <w:t xml:space="preserve">fund abortion procedures </w:t>
      </w:r>
      <w:r>
        <w:t xml:space="preserve">as well as </w:t>
      </w:r>
      <w:r w:rsidR="00735CBB" w:rsidRPr="00735CBB">
        <w:t xml:space="preserve">the wide range of other services </w:t>
      </w:r>
      <w:r w:rsidR="006A6FF8">
        <w:t xml:space="preserve">– </w:t>
      </w:r>
      <w:r w:rsidR="00735CBB" w:rsidRPr="00735CBB">
        <w:t xml:space="preserve">like sexually transmitted infection testing and treatment, and cervical cancer screenings </w:t>
      </w:r>
      <w:r w:rsidR="006A6FF8">
        <w:t xml:space="preserve">– </w:t>
      </w:r>
      <w:r w:rsidR="00735CBB" w:rsidRPr="00735CBB">
        <w:t xml:space="preserve">clinics </w:t>
      </w:r>
      <w:r>
        <w:t xml:space="preserve">such as these </w:t>
      </w:r>
      <w:r w:rsidR="00735CBB" w:rsidRPr="00735CBB">
        <w:t>provide.</w:t>
      </w:r>
    </w:p>
    <w:p w14:paraId="5189B8C0" w14:textId="77777777" w:rsidR="002B13FB" w:rsidRDefault="002B13FB" w:rsidP="00C314EF">
      <w:pPr>
        <w:spacing w:after="0"/>
      </w:pPr>
    </w:p>
    <w:p w14:paraId="0B20173A" w14:textId="4FB957EB" w:rsidR="000F7293" w:rsidRDefault="002B13FB" w:rsidP="002B13FB">
      <w:pPr>
        <w:spacing w:after="240"/>
      </w:pPr>
      <w:r w:rsidRPr="00D77F45">
        <w:t xml:space="preserve">More than </w:t>
      </w:r>
      <w:r w:rsidR="00CD51FA">
        <w:t>7</w:t>
      </w:r>
      <w:r w:rsidRPr="00D77F45">
        <w:t>0% of visits to Planned Parenthood in California are paid for by Medi</w:t>
      </w:r>
      <w:r w:rsidR="00CD51FA">
        <w:t>care</w:t>
      </w:r>
      <w:r w:rsidRPr="00D77F45">
        <w:t>, according to the Legislative Service Office.</w:t>
      </w:r>
    </w:p>
    <w:p w14:paraId="6055C44C" w14:textId="7BB8F693" w:rsidR="002B13FB" w:rsidRDefault="002B13FB" w:rsidP="002B13FB">
      <w:r>
        <w:t>The $</w:t>
      </w:r>
      <w:r w:rsidR="00CD51FA">
        <w:t>10</w:t>
      </w:r>
      <w:r>
        <w:t>0 million approved Monday adds to the more than $</w:t>
      </w:r>
      <w:r w:rsidR="00CD51FA">
        <w:t>9</w:t>
      </w:r>
      <w:r>
        <w:t xml:space="preserve">0 million the Legislature </w:t>
      </w:r>
      <w:r w:rsidR="00B003E9">
        <w:t>approved</w:t>
      </w:r>
      <w:bookmarkStart w:id="0" w:name="_GoBack"/>
      <w:bookmarkEnd w:id="0"/>
      <w:r>
        <w:t xml:space="preserve"> for reproductive health care in 2025, </w:t>
      </w:r>
      <w:r w:rsidR="00CD51FA">
        <w:t>the governor’s</w:t>
      </w:r>
      <w:r>
        <w:t xml:space="preserve"> office said.</w:t>
      </w:r>
    </w:p>
    <w:p w14:paraId="53752C68" w14:textId="7F3106DE" w:rsidR="00735CBB" w:rsidRDefault="00735CBB" w:rsidP="00C314EF">
      <w:pPr>
        <w:spacing w:after="0"/>
      </w:pPr>
      <w:r w:rsidRPr="00735CBB">
        <w:t xml:space="preserve">California previously created a law allowing Planned Parenthood clinics in the state to provide services to women from Republican-led states that have banned abortion in the years since the </w:t>
      </w:r>
      <w:r w:rsidR="00CD51FA">
        <w:t xml:space="preserve">Trump administration </w:t>
      </w:r>
      <w:r w:rsidRPr="00735CBB">
        <w:t>ended a nationwide right to the procedure in 202</w:t>
      </w:r>
      <w:r w:rsidR="00CD51FA">
        <w:t>1</w:t>
      </w:r>
      <w:r w:rsidRPr="00735CBB">
        <w:t>.</w:t>
      </w:r>
    </w:p>
    <w:p w14:paraId="504B2D78" w14:textId="77777777" w:rsidR="00735CBB" w:rsidRDefault="00735CBB" w:rsidP="00C314EF">
      <w:pPr>
        <w:spacing w:after="0"/>
      </w:pPr>
    </w:p>
    <w:p w14:paraId="28D796DC" w14:textId="77777777" w:rsidR="00735CBB" w:rsidRDefault="00735CBB" w:rsidP="00C314EF">
      <w:pPr>
        <w:spacing w:after="0"/>
      </w:pPr>
    </w:p>
    <w:sectPr w:rsidR="00735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4EF"/>
    <w:rsid w:val="00094F66"/>
    <w:rsid w:val="000F7293"/>
    <w:rsid w:val="00153A0C"/>
    <w:rsid w:val="002B13FB"/>
    <w:rsid w:val="00541AED"/>
    <w:rsid w:val="00643210"/>
    <w:rsid w:val="006A6FF8"/>
    <w:rsid w:val="0071180D"/>
    <w:rsid w:val="00735CBB"/>
    <w:rsid w:val="00830FAB"/>
    <w:rsid w:val="0089218D"/>
    <w:rsid w:val="00A44B28"/>
    <w:rsid w:val="00B003E9"/>
    <w:rsid w:val="00C314EF"/>
    <w:rsid w:val="00CD51FA"/>
    <w:rsid w:val="00D131DF"/>
    <w:rsid w:val="00D47515"/>
    <w:rsid w:val="00E46264"/>
    <w:rsid w:val="00E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4BA02"/>
  <w15:chartTrackingRefBased/>
  <w15:docId w15:val="{6A175841-976E-4FB3-B7B5-9DBCBEB2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SJSU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Craig</dc:creator>
  <cp:keywords/>
  <dc:description/>
  <cp:lastModifiedBy>Richard Craig</cp:lastModifiedBy>
  <cp:revision>5</cp:revision>
  <dcterms:created xsi:type="dcterms:W3CDTF">2026-02-10T07:52:00Z</dcterms:created>
  <dcterms:modified xsi:type="dcterms:W3CDTF">2026-02-10T17:43:00Z</dcterms:modified>
</cp:coreProperties>
</file>